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554" w14:textId="77777777" w:rsidR="00B37FDB" w:rsidRDefault="00000000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B37FDB" w14:paraId="1F0F5D2E" w14:textId="77777777">
        <w:trPr>
          <w:trHeight w:hRule="exact" w:val="567"/>
        </w:trPr>
        <w:tc>
          <w:tcPr>
            <w:tcW w:w="1555" w:type="dxa"/>
            <w:vAlign w:val="center"/>
          </w:tcPr>
          <w:p w14:paraId="7EF91CCD" w14:textId="77777777" w:rsidR="00B37FD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58475FCD" w:rsidR="00B37FDB" w:rsidRDefault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/>
                <w:szCs w:val="21"/>
              </w:rPr>
              <w:t>面向车辆驾驶行为主动干预的道路急弯路段行车</w:t>
            </w:r>
            <w:proofErr w:type="gramStart"/>
            <w:r w:rsidRPr="00BD143D">
              <w:rPr>
                <w:rFonts w:ascii="Times New Roman" w:eastAsia="宋体" w:hAnsi="Times New Roman" w:cs="Times New Roman"/>
                <w:szCs w:val="21"/>
              </w:rPr>
              <w:t>安全势场</w:t>
            </w:r>
            <w:proofErr w:type="gramEnd"/>
            <w:r w:rsidRPr="00BD143D">
              <w:rPr>
                <w:rFonts w:ascii="Times New Roman" w:eastAsia="宋体" w:hAnsi="Times New Roman" w:cs="Times New Roman"/>
                <w:szCs w:val="21"/>
              </w:rPr>
              <w:t>建模与应用</w:t>
            </w:r>
          </w:p>
        </w:tc>
      </w:tr>
      <w:tr w:rsidR="00B37FDB" w14:paraId="0A79F100" w14:textId="77777777">
        <w:trPr>
          <w:trHeight w:hRule="exact" w:val="567"/>
        </w:trPr>
        <w:tc>
          <w:tcPr>
            <w:tcW w:w="1555" w:type="dxa"/>
            <w:vAlign w:val="center"/>
          </w:tcPr>
          <w:p w14:paraId="2B76665C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6BEF85AC" w:rsidR="00B37FDB" w:rsidRDefault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陈俊先</w:t>
            </w:r>
          </w:p>
        </w:tc>
        <w:tc>
          <w:tcPr>
            <w:tcW w:w="1981" w:type="dxa"/>
            <w:vAlign w:val="center"/>
          </w:tcPr>
          <w:p w14:paraId="0751D605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563C90EC" w:rsidR="00B37FDB" w:rsidRDefault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2020034013</w:t>
            </w:r>
          </w:p>
        </w:tc>
        <w:tc>
          <w:tcPr>
            <w:tcW w:w="850" w:type="dxa"/>
            <w:vAlign w:val="center"/>
          </w:tcPr>
          <w:p w14:paraId="4473C316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B37FDB" w14:paraId="767CA306" w14:textId="77777777">
        <w:trPr>
          <w:trHeight w:hRule="exact" w:val="567"/>
        </w:trPr>
        <w:tc>
          <w:tcPr>
            <w:tcW w:w="1555" w:type="dxa"/>
            <w:vAlign w:val="center"/>
          </w:tcPr>
          <w:p w14:paraId="031F40C8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367D8B9D" w:rsidR="00B37FDB" w:rsidRDefault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王永岗</w:t>
            </w:r>
            <w:proofErr w:type="gramEnd"/>
          </w:p>
        </w:tc>
        <w:tc>
          <w:tcPr>
            <w:tcW w:w="1981" w:type="dxa"/>
            <w:vAlign w:val="center"/>
          </w:tcPr>
          <w:p w14:paraId="1217E63B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6AD8CA60" w:rsidR="00B37FDB" w:rsidRDefault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2026.6.2</w:t>
            </w:r>
            <w:r w:rsidR="00215B4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15B4B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215B4B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215B4B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</w:p>
        </w:tc>
      </w:tr>
      <w:tr w:rsidR="00B37FDB" w14:paraId="167964AC" w14:textId="77777777">
        <w:trPr>
          <w:trHeight w:hRule="exact" w:val="567"/>
        </w:trPr>
        <w:tc>
          <w:tcPr>
            <w:tcW w:w="1555" w:type="dxa"/>
            <w:vAlign w:val="center"/>
          </w:tcPr>
          <w:p w14:paraId="7E32A532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55A857EA" w:rsidR="00B37FDB" w:rsidRDefault="00215B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学术交流中心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第四会议室</w:t>
            </w:r>
          </w:p>
        </w:tc>
      </w:tr>
      <w:tr w:rsidR="00B37FDB" w14:paraId="08A8D4CF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B37FDB" w14:paraId="45DB22CC" w14:textId="77777777">
        <w:trPr>
          <w:trHeight w:hRule="exact" w:val="567"/>
        </w:trPr>
        <w:tc>
          <w:tcPr>
            <w:tcW w:w="1555" w:type="dxa"/>
            <w:vAlign w:val="center"/>
          </w:tcPr>
          <w:p w14:paraId="4FF8CB0F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77777777" w:rsidR="00B37FD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BD143D" w14:paraId="3B0FA660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02D2BBD6" w14:textId="7B938134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周琛淏</w:t>
            </w:r>
          </w:p>
        </w:tc>
        <w:tc>
          <w:tcPr>
            <w:tcW w:w="1134" w:type="dxa"/>
            <w:vAlign w:val="center"/>
          </w:tcPr>
          <w:p w14:paraId="697CBE68" w14:textId="3179FD41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 w14:textId="7BB45574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3EA63487" w:rsidR="00BD143D" w:rsidRDefault="00297592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7592">
              <w:rPr>
                <w:rFonts w:ascii="Times New Roman" w:eastAsia="宋体" w:hAnsi="Times New Roman" w:cs="Times New Roman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12895F09" w14:textId="1F0465B5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校外专家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会主任主席</w:t>
            </w:r>
          </w:p>
        </w:tc>
      </w:tr>
      <w:tr w:rsidR="00BD143D" w14:paraId="3047F7A0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521A4992" w14:textId="64D09968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5855528" w14:textId="2FF5680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 w14:textId="503F3076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7AF39EA5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3F6F2D0" w14:textId="7777777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校外专家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14:paraId="6DE2C90D" w14:textId="7777777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4B5EDF" w14:paraId="19E927E1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3CB3268A" w14:textId="204BA56A" w:rsidR="004B5EDF" w:rsidRPr="00BD143D" w:rsidRDefault="004B5EDF" w:rsidP="004B5E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3FDA55BF" w14:textId="11159586" w:rsidR="004B5EDF" w:rsidRPr="00BD143D" w:rsidRDefault="004B5EDF" w:rsidP="004B5E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6186385" w14:textId="0415EA22" w:rsidR="004B5EDF" w:rsidRPr="00BD143D" w:rsidRDefault="004B5EDF" w:rsidP="004B5E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0AEA4B4" w14:textId="57C3D385" w:rsidR="004B5EDF" w:rsidRDefault="004B5EDF" w:rsidP="004B5E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26F180DB" w14:textId="0E9685DD" w:rsidR="004B5EDF" w:rsidRDefault="004B5EDF" w:rsidP="004B5E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BD143D" w14:paraId="36F7FABF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3FAFB376" w14:textId="319A0BD1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李岩</w:t>
            </w:r>
          </w:p>
        </w:tc>
        <w:tc>
          <w:tcPr>
            <w:tcW w:w="1134" w:type="dxa"/>
            <w:vAlign w:val="center"/>
          </w:tcPr>
          <w:p w14:paraId="52847DF3" w14:textId="74A49DF8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 w14:textId="2332F94F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11155892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A981203" w14:textId="7777777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BD143D" w14:paraId="43EC9B42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706B6A2D" w14:textId="6534463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邵海鹏</w:t>
            </w:r>
          </w:p>
        </w:tc>
        <w:tc>
          <w:tcPr>
            <w:tcW w:w="1134" w:type="dxa"/>
            <w:vAlign w:val="center"/>
          </w:tcPr>
          <w:p w14:paraId="63D536A8" w14:textId="2EC13BD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 w14:textId="24B5C31D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4AFE9D09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 w14:textId="77777777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BD143D" w14:paraId="6BF4ECB1" w14:textId="77777777" w:rsidTr="00BD143D">
        <w:trPr>
          <w:trHeight w:val="1514"/>
        </w:trPr>
        <w:tc>
          <w:tcPr>
            <w:tcW w:w="1555" w:type="dxa"/>
            <w:vAlign w:val="center"/>
          </w:tcPr>
          <w:p w14:paraId="0490DF76" w14:textId="21769E40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汪帆</w:t>
            </w:r>
            <w:proofErr w:type="gramEnd"/>
          </w:p>
        </w:tc>
        <w:tc>
          <w:tcPr>
            <w:tcW w:w="1134" w:type="dxa"/>
            <w:vAlign w:val="center"/>
          </w:tcPr>
          <w:p w14:paraId="2C346A82" w14:textId="77777777" w:rsidR="00BF1B6F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高级</w:t>
            </w:r>
          </w:p>
          <w:p w14:paraId="44D956F5" w14:textId="17F8507C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工程师</w:t>
            </w:r>
          </w:p>
        </w:tc>
        <w:tc>
          <w:tcPr>
            <w:tcW w:w="1981" w:type="dxa"/>
            <w:vAlign w:val="center"/>
          </w:tcPr>
          <w:p w14:paraId="60E9CB78" w14:textId="6C0B00D4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D143D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042FABF7" w14:textId="24DB3DE9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33E4CF64" w14:textId="07E1E42A" w:rsidR="00BD143D" w:rsidRDefault="00BD143D" w:rsidP="00BD1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委员会秘书</w:t>
            </w:r>
          </w:p>
        </w:tc>
      </w:tr>
    </w:tbl>
    <w:p w14:paraId="5B7D75E9" w14:textId="77777777" w:rsidR="00B37FDB" w:rsidRDefault="00B37FDB" w:rsidP="00BD143D"/>
    <w:sectPr w:rsidR="00B3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E0FDF"/>
    <w:rsid w:val="001135AD"/>
    <w:rsid w:val="001E6F53"/>
    <w:rsid w:val="00212B45"/>
    <w:rsid w:val="00215B4B"/>
    <w:rsid w:val="00297592"/>
    <w:rsid w:val="002B6783"/>
    <w:rsid w:val="00363EF7"/>
    <w:rsid w:val="003C6888"/>
    <w:rsid w:val="003F5ADA"/>
    <w:rsid w:val="00410A6C"/>
    <w:rsid w:val="004369B5"/>
    <w:rsid w:val="00464799"/>
    <w:rsid w:val="004A5AD1"/>
    <w:rsid w:val="004B5EDF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B37FDB"/>
    <w:rsid w:val="00BA2A57"/>
    <w:rsid w:val="00BB2FC8"/>
    <w:rsid w:val="00BD143D"/>
    <w:rsid w:val="00BE0A4C"/>
    <w:rsid w:val="00BF1B6F"/>
    <w:rsid w:val="00BF6F90"/>
    <w:rsid w:val="00C0755E"/>
    <w:rsid w:val="00D13071"/>
    <w:rsid w:val="00D37D9F"/>
    <w:rsid w:val="00D45D42"/>
    <w:rsid w:val="00E04890"/>
    <w:rsid w:val="00E47314"/>
    <w:rsid w:val="00E75B7A"/>
    <w:rsid w:val="00F135F7"/>
    <w:rsid w:val="00F20FFB"/>
    <w:rsid w:val="00F2327A"/>
    <w:rsid w:val="00F76DBB"/>
    <w:rsid w:val="00FA2494"/>
    <w:rsid w:val="00FB2D95"/>
    <w:rsid w:val="00FF1D6E"/>
    <w:rsid w:val="233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E1B3B"/>
  <w15:docId w15:val="{F750CE31-3B3F-44B8-91ED-F9BF5EF9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163</Words>
  <Characters>173</Characters>
  <Application>Microsoft Office Word</Application>
  <DocSecurity>0</DocSecurity>
  <Lines>43</Lines>
  <Paragraphs>67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Junxian Chen</cp:lastModifiedBy>
  <cp:revision>12</cp:revision>
  <dcterms:created xsi:type="dcterms:W3CDTF">2026-03-05T11:28:00Z</dcterms:created>
  <dcterms:modified xsi:type="dcterms:W3CDTF">2026-05-27T07:06:00Z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eyJoZGlkIjoiNTU2YzNlYTIxNzM5MTVlNTRlODgxZDQ2NDVhNGE5MjciLCJ1c2VySWQiOiIyOTA4NjU2MDQifQ==</vt:lpwstr>
  </property>
  <property fmtid="{D5CDD505-2E9C-101B-9397-08002B2CF9AE}" pid="3" name="KSOProductBuildVer">
    <vt:lpwstr>2052-12.1.0.26373</vt:lpwstr>
  </property>
  <property fmtid="{D5CDD505-2E9C-101B-9397-08002B2CF9AE}" pid="4" name="ICV">
    <vt:lpwstr>48B80E5DB27D4F75A7AA5E80DBF5DA4C_12</vt:lpwstr>
  </property>
</Properties>
</file>